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E5279" w14:textId="77777777" w:rsidR="004D728B" w:rsidRDefault="004D728B">
      <w:pPr>
        <w:framePr w:hSpace="180" w:wrap="around" w:vAnchor="text" w:hAnchor="page" w:x="841" w:y="1"/>
      </w:pPr>
    </w:p>
    <w:p w14:paraId="37BED0A9" w14:textId="365A33CD" w:rsidR="002F50AB" w:rsidRDefault="000A4A5E" w:rsidP="00055436">
      <w:pPr>
        <w:spacing w:after="0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14A8EDD" wp14:editId="368507D8">
            <wp:simplePos x="0" y="0"/>
            <wp:positionH relativeFrom="column">
              <wp:posOffset>8493760</wp:posOffset>
            </wp:positionH>
            <wp:positionV relativeFrom="paragraph">
              <wp:posOffset>-505460</wp:posOffset>
            </wp:positionV>
            <wp:extent cx="914400" cy="873380"/>
            <wp:effectExtent l="0" t="0" r="0" b="3175"/>
            <wp:wrapNone/>
            <wp:docPr id="1" name="Picture 1" descr="willow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ow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0AB">
        <w:rPr>
          <w:b/>
          <w:sz w:val="28"/>
          <w:szCs w:val="28"/>
        </w:rPr>
        <w:t xml:space="preserve">Willow Tree Federation Governors </w:t>
      </w:r>
      <w:r w:rsidR="004159DD">
        <w:rPr>
          <w:b/>
          <w:sz w:val="28"/>
          <w:szCs w:val="28"/>
        </w:rPr>
        <w:t>20</w:t>
      </w:r>
      <w:r w:rsidR="002F50AB">
        <w:rPr>
          <w:b/>
          <w:sz w:val="28"/>
          <w:szCs w:val="28"/>
        </w:rPr>
        <w:t>23</w:t>
      </w:r>
      <w:r w:rsidR="009D0EC4">
        <w:rPr>
          <w:b/>
          <w:sz w:val="28"/>
          <w:szCs w:val="28"/>
        </w:rPr>
        <w:t>-24</w:t>
      </w:r>
    </w:p>
    <w:p w14:paraId="2E57C208" w14:textId="77777777" w:rsidR="002F50AB" w:rsidRDefault="002F50AB" w:rsidP="00055436">
      <w:pPr>
        <w:spacing w:after="0"/>
      </w:pPr>
    </w:p>
    <w:p w14:paraId="6CCBE5FC" w14:textId="77777777" w:rsidR="002F50AB" w:rsidRDefault="002F50AB" w:rsidP="00055436">
      <w:pPr>
        <w:spacing w:after="0" w:line="343" w:lineRule="atLeast"/>
        <w:jc w:val="both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>
        <w:rPr>
          <w:rFonts w:eastAsia="Times New Roman" w:cs="Arial"/>
          <w:color w:val="000000" w:themeColor="text1"/>
          <w:sz w:val="24"/>
          <w:szCs w:val="24"/>
          <w:lang w:eastAsia="en-GB"/>
        </w:rPr>
        <w:t>The Governors have a strategic role supporting and challenging the Headteacher. They work as a team, in the best interests of the children and the school to raise educational standards. In particular they have three core functions:</w:t>
      </w:r>
    </w:p>
    <w:p w14:paraId="6542DAD2" w14:textId="77777777" w:rsidR="002F50AB" w:rsidRDefault="002F50AB" w:rsidP="00055436">
      <w:pPr>
        <w:numPr>
          <w:ilvl w:val="0"/>
          <w:numId w:val="1"/>
        </w:numPr>
        <w:spacing w:after="0" w:line="343" w:lineRule="atLeast"/>
        <w:jc w:val="both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>
        <w:rPr>
          <w:rFonts w:eastAsia="Times New Roman" w:cs="Arial"/>
          <w:color w:val="000000" w:themeColor="text1"/>
          <w:sz w:val="24"/>
          <w:szCs w:val="24"/>
          <w:lang w:eastAsia="en-GB"/>
        </w:rPr>
        <w:t>Ensuring clarity of vision, ethos and strategic direction.</w:t>
      </w:r>
    </w:p>
    <w:p w14:paraId="50D1A83E" w14:textId="77777777" w:rsidR="002F50AB" w:rsidRDefault="002F50AB" w:rsidP="00055436">
      <w:pPr>
        <w:numPr>
          <w:ilvl w:val="0"/>
          <w:numId w:val="1"/>
        </w:numPr>
        <w:spacing w:after="0" w:line="343" w:lineRule="atLeast"/>
        <w:jc w:val="both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>
        <w:rPr>
          <w:rFonts w:eastAsia="Times New Roman" w:cs="Arial"/>
          <w:color w:val="000000" w:themeColor="text1"/>
          <w:sz w:val="24"/>
          <w:szCs w:val="24"/>
          <w:lang w:eastAsia="en-GB"/>
        </w:rPr>
        <w:t>Holding the Headteacher to account for the educational performance of the school and its pupils, and the performance management of staff.</w:t>
      </w:r>
    </w:p>
    <w:p w14:paraId="16303954" w14:textId="77777777" w:rsidR="002F50AB" w:rsidRDefault="002F50AB" w:rsidP="00055436">
      <w:pPr>
        <w:numPr>
          <w:ilvl w:val="0"/>
          <w:numId w:val="1"/>
        </w:numPr>
        <w:spacing w:after="0" w:line="343" w:lineRule="atLeast"/>
        <w:jc w:val="both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>
        <w:rPr>
          <w:rFonts w:eastAsia="Times New Roman" w:cs="Arial"/>
          <w:color w:val="000000" w:themeColor="text1"/>
          <w:sz w:val="24"/>
          <w:szCs w:val="24"/>
          <w:lang w:eastAsia="en-GB"/>
        </w:rPr>
        <w:t xml:space="preserve">Overseeing the financial performance of the school and making sure its money is well spent. </w:t>
      </w:r>
    </w:p>
    <w:p w14:paraId="53140715" w14:textId="77777777" w:rsidR="002F50AB" w:rsidRDefault="002F50AB" w:rsidP="002F50AB">
      <w:pPr>
        <w:spacing w:after="0"/>
        <w:rPr>
          <w:color w:val="000000" w:themeColor="text1"/>
          <w:sz w:val="24"/>
          <w:szCs w:val="24"/>
        </w:rPr>
      </w:pPr>
      <w:r>
        <w:rPr>
          <w:rStyle w:val="normaltextrun"/>
          <w:rFonts w:ascii="Calibri" w:hAnsi="Calibri" w:cs="Calibri"/>
          <w:color w:val="333333"/>
          <w:shd w:val="clear" w:color="auto" w:fill="FFFFFF"/>
        </w:rPr>
        <w:t>Most of the governors’ work is done in termly committee meetings when academic outcomes, staffing, finance and premises issues are discussed in detail. The full governing body also meets once a term to pull together the findings of the committees and to make decisions together. </w:t>
      </w:r>
      <w:r>
        <w:rPr>
          <w:rStyle w:val="eop"/>
          <w:rFonts w:ascii="Calibri" w:hAnsi="Calibri" w:cs="Calibri"/>
          <w:color w:val="333333"/>
          <w:shd w:val="clear" w:color="auto" w:fill="FFFFFF"/>
        </w:rPr>
        <w:t> </w:t>
      </w:r>
    </w:p>
    <w:tbl>
      <w:tblPr>
        <w:tblStyle w:val="TableGrid"/>
        <w:tblpPr w:leftFromText="180" w:rightFromText="180" w:vertAnchor="text" w:horzAnchor="margin" w:tblpY="217"/>
        <w:tblW w:w="15211" w:type="dxa"/>
        <w:tblLook w:val="04A0" w:firstRow="1" w:lastRow="0" w:firstColumn="1" w:lastColumn="0" w:noHBand="0" w:noVBand="1"/>
      </w:tblPr>
      <w:tblGrid>
        <w:gridCol w:w="3369"/>
        <w:gridCol w:w="1973"/>
        <w:gridCol w:w="1974"/>
        <w:gridCol w:w="1974"/>
        <w:gridCol w:w="1973"/>
        <w:gridCol w:w="1974"/>
        <w:gridCol w:w="1974"/>
      </w:tblGrid>
      <w:tr w:rsidR="004D728B" w14:paraId="18D0381E" w14:textId="77777777">
        <w:trPr>
          <w:trHeight w:val="511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14:paraId="426099FA" w14:textId="77777777" w:rsidR="004D728B" w:rsidRDefault="00A96B27">
            <w:pPr>
              <w:jc w:val="center"/>
              <w:rPr>
                <w:b/>
              </w:rPr>
            </w:pPr>
            <w:r>
              <w:rPr>
                <w:b/>
              </w:rPr>
              <w:t>Name of Governor</w:t>
            </w:r>
          </w:p>
        </w:tc>
        <w:tc>
          <w:tcPr>
            <w:tcW w:w="1973" w:type="dxa"/>
            <w:shd w:val="clear" w:color="auto" w:fill="C6D9F1" w:themeFill="text2" w:themeFillTint="33"/>
            <w:vAlign w:val="center"/>
          </w:tcPr>
          <w:p w14:paraId="0EFFF480" w14:textId="77777777" w:rsidR="004D728B" w:rsidRDefault="00A96B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Appointed/Elected by </w:t>
            </w:r>
          </w:p>
        </w:tc>
        <w:tc>
          <w:tcPr>
            <w:tcW w:w="1974" w:type="dxa"/>
            <w:shd w:val="clear" w:color="auto" w:fill="C6D9F1" w:themeFill="text2" w:themeFillTint="33"/>
            <w:vAlign w:val="center"/>
          </w:tcPr>
          <w:p w14:paraId="0C537C77" w14:textId="77777777" w:rsidR="004D728B" w:rsidRDefault="00A96B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Committees</w:t>
            </w:r>
          </w:p>
        </w:tc>
        <w:tc>
          <w:tcPr>
            <w:tcW w:w="1974" w:type="dxa"/>
            <w:shd w:val="clear" w:color="auto" w:fill="C6D9F1" w:themeFill="text2" w:themeFillTint="33"/>
          </w:tcPr>
          <w:p w14:paraId="79DA89EA" w14:textId="77777777" w:rsidR="004D728B" w:rsidRDefault="00A96B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first appointment</w:t>
            </w:r>
          </w:p>
        </w:tc>
        <w:tc>
          <w:tcPr>
            <w:tcW w:w="1973" w:type="dxa"/>
            <w:shd w:val="clear" w:color="auto" w:fill="C6D9F1" w:themeFill="text2" w:themeFillTint="33"/>
          </w:tcPr>
          <w:p w14:paraId="4FE9C80C" w14:textId="77777777" w:rsidR="004D728B" w:rsidRDefault="00A96B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stepping down (if relevant)</w:t>
            </w:r>
          </w:p>
        </w:tc>
        <w:tc>
          <w:tcPr>
            <w:tcW w:w="1974" w:type="dxa"/>
            <w:shd w:val="clear" w:color="auto" w:fill="C6D9F1" w:themeFill="text2" w:themeFillTint="33"/>
          </w:tcPr>
          <w:p w14:paraId="56AC5FE1" w14:textId="77777777" w:rsidR="004D728B" w:rsidRDefault="00A96B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Attendance at Full Gov Body Meetings</w:t>
            </w:r>
          </w:p>
        </w:tc>
        <w:tc>
          <w:tcPr>
            <w:tcW w:w="1974" w:type="dxa"/>
            <w:shd w:val="clear" w:color="auto" w:fill="C6D9F1" w:themeFill="text2" w:themeFillTint="33"/>
          </w:tcPr>
          <w:p w14:paraId="2DE72DAE" w14:textId="77777777" w:rsidR="004D728B" w:rsidRDefault="00A96B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Attendance at  Committee Meetings</w:t>
            </w:r>
          </w:p>
        </w:tc>
      </w:tr>
      <w:tr w:rsidR="004D728B" w14:paraId="0EB5D326" w14:textId="77777777">
        <w:tc>
          <w:tcPr>
            <w:tcW w:w="3369" w:type="dxa"/>
            <w:shd w:val="clear" w:color="auto" w:fill="C6D9F1" w:themeFill="text2" w:themeFillTint="33"/>
          </w:tcPr>
          <w:p w14:paraId="07058A74" w14:textId="77777777" w:rsidR="004D728B" w:rsidRPr="000A4A5E" w:rsidRDefault="00A96B27" w:rsidP="002F50AB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Nick Harrison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A9D366A" w14:textId="77777777" w:rsidR="004D728B" w:rsidRPr="000A4A5E" w:rsidRDefault="00A96B27" w:rsidP="002F50AB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LEA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C3D7C23" w14:textId="22B1C36F" w:rsidR="004D728B" w:rsidRPr="000A4A5E" w:rsidRDefault="006037E2" w:rsidP="002F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5DD03FD4" w14:textId="77777777" w:rsidR="004D728B" w:rsidRPr="000A4A5E" w:rsidRDefault="007E7328" w:rsidP="002F50AB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01.0</w:t>
            </w:r>
            <w:r w:rsidR="00565F0B" w:rsidRPr="000A4A5E">
              <w:rPr>
                <w:sz w:val="20"/>
                <w:szCs w:val="20"/>
              </w:rPr>
              <w:t>9</w:t>
            </w:r>
            <w:r w:rsidRPr="000A4A5E">
              <w:rPr>
                <w:sz w:val="20"/>
                <w:szCs w:val="20"/>
              </w:rPr>
              <w:t>.2001</w:t>
            </w:r>
          </w:p>
        </w:tc>
        <w:tc>
          <w:tcPr>
            <w:tcW w:w="1973" w:type="dxa"/>
          </w:tcPr>
          <w:p w14:paraId="192D7E43" w14:textId="77777777" w:rsidR="004D728B" w:rsidRPr="000A4A5E" w:rsidRDefault="004D728B" w:rsidP="002F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02ECB044" w14:textId="77777777" w:rsidR="004159DD" w:rsidRDefault="009D0EC4" w:rsidP="0041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  <w:p w14:paraId="47738799" w14:textId="77777777" w:rsidR="00B9530A" w:rsidRDefault="00B9530A" w:rsidP="0041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  <w:p w14:paraId="01518671" w14:textId="3625DAF7" w:rsidR="00A1287F" w:rsidRPr="000A4A5E" w:rsidRDefault="00A1287F" w:rsidP="0041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12.07.24</w:t>
            </w:r>
          </w:p>
        </w:tc>
        <w:tc>
          <w:tcPr>
            <w:tcW w:w="1974" w:type="dxa"/>
          </w:tcPr>
          <w:p w14:paraId="60DDE59F" w14:textId="493F96BA" w:rsidR="008A3F7A" w:rsidRDefault="009D0EC4" w:rsidP="008A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11.10.23</w:t>
            </w:r>
          </w:p>
          <w:p w14:paraId="27862EB8" w14:textId="789D14E8" w:rsidR="006037E2" w:rsidRDefault="006037E2" w:rsidP="008A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06.11.23</w:t>
            </w:r>
          </w:p>
          <w:p w14:paraId="1352AB17" w14:textId="77777777" w:rsidR="009D0EC4" w:rsidRDefault="009D0EC4" w:rsidP="008A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</w:t>
            </w:r>
          </w:p>
          <w:p w14:paraId="7D7288D6" w14:textId="77777777" w:rsidR="00B9530A" w:rsidRDefault="006037E2" w:rsidP="008A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4C832D50" w14:textId="77777777" w:rsidR="00A1287F" w:rsidRDefault="00A1287F" w:rsidP="008A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26.04.24</w:t>
            </w:r>
          </w:p>
          <w:p w14:paraId="7DDDA5DB" w14:textId="77777777" w:rsidR="00A1287F" w:rsidRDefault="00A1287F" w:rsidP="008A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12.06.24</w:t>
            </w:r>
          </w:p>
          <w:p w14:paraId="2F9F5613" w14:textId="29ACB2AF" w:rsidR="00A1287F" w:rsidRPr="000A4A5E" w:rsidRDefault="00A1287F" w:rsidP="008A3F7A">
            <w:pPr>
              <w:rPr>
                <w:sz w:val="20"/>
                <w:szCs w:val="20"/>
              </w:rPr>
            </w:pPr>
          </w:p>
        </w:tc>
      </w:tr>
      <w:tr w:rsidR="006037E2" w14:paraId="34683AED" w14:textId="77777777">
        <w:tc>
          <w:tcPr>
            <w:tcW w:w="3369" w:type="dxa"/>
            <w:shd w:val="clear" w:color="auto" w:fill="C6D9F1" w:themeFill="text2" w:themeFillTint="33"/>
          </w:tcPr>
          <w:p w14:paraId="70721947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Lucy Naylor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440B163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Headteacher</w:t>
            </w:r>
          </w:p>
        </w:tc>
        <w:tc>
          <w:tcPr>
            <w:tcW w:w="1974" w:type="dxa"/>
            <w:shd w:val="clear" w:color="auto" w:fill="auto"/>
          </w:tcPr>
          <w:p w14:paraId="20E21D7A" w14:textId="1CC36E10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1D918420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01.11.2021</w:t>
            </w:r>
          </w:p>
        </w:tc>
        <w:tc>
          <w:tcPr>
            <w:tcW w:w="1973" w:type="dxa"/>
          </w:tcPr>
          <w:p w14:paraId="728678F1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686484D8" w14:textId="77777777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  <w:p w14:paraId="7BCFA734" w14:textId="77777777" w:rsidR="00B9530A" w:rsidRDefault="00B9530A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  <w:p w14:paraId="2BDAB408" w14:textId="684E6ED3" w:rsidR="00A1287F" w:rsidRPr="000A4A5E" w:rsidRDefault="00A1287F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12.07.24</w:t>
            </w:r>
          </w:p>
        </w:tc>
        <w:tc>
          <w:tcPr>
            <w:tcW w:w="1974" w:type="dxa"/>
          </w:tcPr>
          <w:p w14:paraId="20495EC2" w14:textId="77777777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11.10.23</w:t>
            </w:r>
          </w:p>
          <w:p w14:paraId="3252056A" w14:textId="0FA6797E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3074D93B" w14:textId="0374C90F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</w:t>
            </w:r>
          </w:p>
          <w:p w14:paraId="56EE0749" w14:textId="77777777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5DFFF785" w14:textId="77777777" w:rsidR="00A1287F" w:rsidRDefault="00A1287F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26.04.24</w:t>
            </w:r>
          </w:p>
          <w:p w14:paraId="5E597400" w14:textId="77777777" w:rsidR="00A1287F" w:rsidRDefault="00A1287F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12.06.24</w:t>
            </w:r>
          </w:p>
          <w:p w14:paraId="003961C4" w14:textId="0623E249" w:rsidR="00A1287F" w:rsidRPr="000A4A5E" w:rsidRDefault="00A1287F" w:rsidP="006037E2">
            <w:pPr>
              <w:rPr>
                <w:sz w:val="20"/>
                <w:szCs w:val="20"/>
              </w:rPr>
            </w:pPr>
          </w:p>
        </w:tc>
      </w:tr>
      <w:tr w:rsidR="006037E2" w14:paraId="1F692883" w14:textId="77777777">
        <w:tc>
          <w:tcPr>
            <w:tcW w:w="3369" w:type="dxa"/>
            <w:shd w:val="clear" w:color="auto" w:fill="C6D9F1" w:themeFill="text2" w:themeFillTint="33"/>
          </w:tcPr>
          <w:p w14:paraId="1DA95BB6" w14:textId="078F40B1" w:rsidR="006037E2" w:rsidRPr="000A4A5E" w:rsidRDefault="006037E2" w:rsidP="006037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Malika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Mezeli</w:t>
            </w:r>
            <w:proofErr w:type="spellEnd"/>
          </w:p>
        </w:tc>
        <w:tc>
          <w:tcPr>
            <w:tcW w:w="1973" w:type="dxa"/>
            <w:shd w:val="clear" w:color="auto" w:fill="auto"/>
            <w:vAlign w:val="center"/>
          </w:tcPr>
          <w:p w14:paraId="05300D2B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Co-opted</w:t>
            </w:r>
          </w:p>
        </w:tc>
        <w:tc>
          <w:tcPr>
            <w:tcW w:w="1974" w:type="dxa"/>
            <w:shd w:val="clear" w:color="auto" w:fill="auto"/>
          </w:tcPr>
          <w:p w14:paraId="1F75D901" w14:textId="10622086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0712BF8D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10.12.2022</w:t>
            </w:r>
          </w:p>
        </w:tc>
        <w:tc>
          <w:tcPr>
            <w:tcW w:w="1973" w:type="dxa"/>
          </w:tcPr>
          <w:p w14:paraId="754B42EF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3E15529A" w14:textId="77777777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  <w:p w14:paraId="73DE9E10" w14:textId="77777777" w:rsidR="00B9530A" w:rsidRDefault="00B9530A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  <w:p w14:paraId="6353CC4C" w14:textId="3E62BA2F" w:rsidR="00A1287F" w:rsidRPr="000A4A5E" w:rsidRDefault="00A1287F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12.07.24</w:t>
            </w:r>
          </w:p>
        </w:tc>
        <w:tc>
          <w:tcPr>
            <w:tcW w:w="1974" w:type="dxa"/>
          </w:tcPr>
          <w:p w14:paraId="67E2D466" w14:textId="03FB2B65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21779FBB" w14:textId="0D754B9F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11.10.23</w:t>
            </w:r>
          </w:p>
          <w:p w14:paraId="3D8CA6CD" w14:textId="77777777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20D17B05" w14:textId="0314ABCF" w:rsidR="00A1287F" w:rsidRPr="000A4A5E" w:rsidRDefault="00A1287F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12.06.24</w:t>
            </w:r>
          </w:p>
        </w:tc>
      </w:tr>
      <w:tr w:rsidR="006037E2" w14:paraId="553D0620" w14:textId="77777777" w:rsidTr="00D81180">
        <w:tc>
          <w:tcPr>
            <w:tcW w:w="3369" w:type="dxa"/>
            <w:shd w:val="clear" w:color="auto" w:fill="C6D9F1" w:themeFill="text2" w:themeFillTint="33"/>
          </w:tcPr>
          <w:p w14:paraId="2043FE30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Chris Bowles</w:t>
            </w:r>
          </w:p>
        </w:tc>
        <w:tc>
          <w:tcPr>
            <w:tcW w:w="1973" w:type="dxa"/>
            <w:shd w:val="clear" w:color="auto" w:fill="auto"/>
          </w:tcPr>
          <w:p w14:paraId="6B7B2DAF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Co-opted</w:t>
            </w:r>
          </w:p>
        </w:tc>
        <w:tc>
          <w:tcPr>
            <w:tcW w:w="1974" w:type="dxa"/>
            <w:shd w:val="clear" w:color="auto" w:fill="auto"/>
          </w:tcPr>
          <w:p w14:paraId="6F947FE4" w14:textId="1F867DD0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2EFB4EA2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02.07.2002</w:t>
            </w:r>
          </w:p>
        </w:tc>
        <w:tc>
          <w:tcPr>
            <w:tcW w:w="1973" w:type="dxa"/>
          </w:tcPr>
          <w:p w14:paraId="7A04599D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078E1DE9" w14:textId="77777777" w:rsidR="006037E2" w:rsidRDefault="00B9530A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  <w:p w14:paraId="13EEE827" w14:textId="721E314F" w:rsidR="00A1287F" w:rsidRPr="000A4A5E" w:rsidRDefault="00A1287F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12.07.24</w:t>
            </w:r>
          </w:p>
        </w:tc>
        <w:tc>
          <w:tcPr>
            <w:tcW w:w="1974" w:type="dxa"/>
          </w:tcPr>
          <w:p w14:paraId="7CC1C324" w14:textId="77777777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6F733A16" w14:textId="77777777" w:rsidR="00A1287F" w:rsidRDefault="006037E2" w:rsidP="00A12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4F4CED6B" w14:textId="32885AD3" w:rsidR="00A1287F" w:rsidRPr="000A4A5E" w:rsidRDefault="00A1287F" w:rsidP="00A12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26.04.24</w:t>
            </w:r>
          </w:p>
        </w:tc>
      </w:tr>
      <w:tr w:rsidR="006037E2" w14:paraId="4B160830" w14:textId="77777777" w:rsidTr="00D81180">
        <w:tc>
          <w:tcPr>
            <w:tcW w:w="3369" w:type="dxa"/>
            <w:shd w:val="clear" w:color="auto" w:fill="C6D9F1" w:themeFill="text2" w:themeFillTint="33"/>
          </w:tcPr>
          <w:p w14:paraId="2120D4D1" w14:textId="06A887ED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Kirsty Banks</w:t>
            </w:r>
          </w:p>
        </w:tc>
        <w:tc>
          <w:tcPr>
            <w:tcW w:w="1973" w:type="dxa"/>
            <w:shd w:val="clear" w:color="auto" w:fill="auto"/>
          </w:tcPr>
          <w:p w14:paraId="03910B94" w14:textId="3D38458D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Co-</w:t>
            </w:r>
            <w:r>
              <w:rPr>
                <w:sz w:val="20"/>
                <w:szCs w:val="20"/>
              </w:rPr>
              <w:t>o</w:t>
            </w:r>
            <w:r w:rsidRPr="000A4A5E">
              <w:rPr>
                <w:sz w:val="20"/>
                <w:szCs w:val="20"/>
              </w:rPr>
              <w:t>pted</w:t>
            </w:r>
          </w:p>
        </w:tc>
        <w:tc>
          <w:tcPr>
            <w:tcW w:w="1974" w:type="dxa"/>
            <w:shd w:val="clear" w:color="auto" w:fill="auto"/>
          </w:tcPr>
          <w:p w14:paraId="6E75E256" w14:textId="059552D5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3B78F893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09.06.2010</w:t>
            </w:r>
          </w:p>
        </w:tc>
        <w:tc>
          <w:tcPr>
            <w:tcW w:w="1973" w:type="dxa"/>
          </w:tcPr>
          <w:p w14:paraId="2AE4F8A5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6268C484" w14:textId="77777777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  <w:p w14:paraId="12EC687F" w14:textId="77777777" w:rsidR="00B9530A" w:rsidRDefault="00B9530A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  <w:p w14:paraId="2D23923B" w14:textId="12719287" w:rsidR="00A1287F" w:rsidRPr="000A4A5E" w:rsidRDefault="00A1287F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12.07.24</w:t>
            </w:r>
          </w:p>
        </w:tc>
        <w:tc>
          <w:tcPr>
            <w:tcW w:w="1974" w:type="dxa"/>
          </w:tcPr>
          <w:p w14:paraId="3353FE49" w14:textId="2961CD64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11.10.23</w:t>
            </w:r>
          </w:p>
          <w:p w14:paraId="2811401C" w14:textId="38D5304A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0F648ECC" w14:textId="77777777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3C333E1B" w14:textId="77777777" w:rsidR="00A1287F" w:rsidRDefault="00A1287F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26.04.24</w:t>
            </w:r>
          </w:p>
          <w:p w14:paraId="48ADB56E" w14:textId="7DEA1079" w:rsidR="00A1287F" w:rsidRPr="000A4A5E" w:rsidRDefault="00A1287F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12.06.24</w:t>
            </w:r>
          </w:p>
        </w:tc>
      </w:tr>
      <w:tr w:rsidR="006037E2" w14:paraId="47A9B530" w14:textId="77777777" w:rsidTr="00D81180">
        <w:tc>
          <w:tcPr>
            <w:tcW w:w="3369" w:type="dxa"/>
            <w:shd w:val="clear" w:color="auto" w:fill="C6D9F1" w:themeFill="text2" w:themeFillTint="33"/>
          </w:tcPr>
          <w:p w14:paraId="43FADD30" w14:textId="10A8F445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Rebekah </w:t>
            </w:r>
            <w:proofErr w:type="spellStart"/>
            <w:r>
              <w:rPr>
                <w:sz w:val="20"/>
                <w:szCs w:val="20"/>
              </w:rPr>
              <w:t>Okpoti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14:paraId="0A045541" w14:textId="6DCCA1FF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1974" w:type="dxa"/>
            <w:shd w:val="clear" w:color="auto" w:fill="auto"/>
          </w:tcPr>
          <w:p w14:paraId="634757C8" w14:textId="4C9766AE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42FF8433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14:paraId="5F7F6B9F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1AFF1C63" w14:textId="77777777" w:rsidR="006037E2" w:rsidRDefault="00B9530A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  <w:p w14:paraId="36509D76" w14:textId="47F0CE04" w:rsidR="00A1287F" w:rsidRPr="000A4A5E" w:rsidRDefault="00A1287F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12.07.24</w:t>
            </w:r>
          </w:p>
        </w:tc>
        <w:tc>
          <w:tcPr>
            <w:tcW w:w="1974" w:type="dxa"/>
          </w:tcPr>
          <w:p w14:paraId="4DB58485" w14:textId="77777777" w:rsidR="006037E2" w:rsidRPr="000A4A5E" w:rsidRDefault="006037E2" w:rsidP="006037E2">
            <w:pPr>
              <w:rPr>
                <w:sz w:val="20"/>
                <w:szCs w:val="20"/>
              </w:rPr>
            </w:pPr>
          </w:p>
        </w:tc>
      </w:tr>
      <w:tr w:rsidR="006037E2" w14:paraId="1582624D" w14:textId="77777777" w:rsidTr="00D81180">
        <w:tc>
          <w:tcPr>
            <w:tcW w:w="3369" w:type="dxa"/>
            <w:shd w:val="clear" w:color="auto" w:fill="C6D9F1" w:themeFill="text2" w:themeFillTint="33"/>
          </w:tcPr>
          <w:p w14:paraId="274AE9BD" w14:textId="7F783BAF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Eleanor Wright</w:t>
            </w:r>
          </w:p>
        </w:tc>
        <w:tc>
          <w:tcPr>
            <w:tcW w:w="1973" w:type="dxa"/>
            <w:shd w:val="clear" w:color="auto" w:fill="auto"/>
          </w:tcPr>
          <w:p w14:paraId="7FF5B8D8" w14:textId="756D7B0D" w:rsidR="006037E2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Parent</w:t>
            </w:r>
          </w:p>
        </w:tc>
        <w:tc>
          <w:tcPr>
            <w:tcW w:w="1974" w:type="dxa"/>
            <w:shd w:val="clear" w:color="auto" w:fill="auto"/>
          </w:tcPr>
          <w:p w14:paraId="10C137B9" w14:textId="674B0EFB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5F83746B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14:paraId="51162043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14795254" w14:textId="77777777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  <w:p w14:paraId="664E1BBB" w14:textId="77777777" w:rsidR="00B9530A" w:rsidRDefault="00B9530A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  <w:p w14:paraId="58E079B0" w14:textId="5D8AD163" w:rsidR="00A1287F" w:rsidRPr="000A4A5E" w:rsidRDefault="00A1287F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12.07.24</w:t>
            </w:r>
          </w:p>
        </w:tc>
        <w:tc>
          <w:tcPr>
            <w:tcW w:w="1974" w:type="dxa"/>
          </w:tcPr>
          <w:p w14:paraId="51E366AF" w14:textId="1BE724A3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699A4FEF" w14:textId="65AA509C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</w:t>
            </w:r>
          </w:p>
          <w:p w14:paraId="560BCD3E" w14:textId="77777777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31356780" w14:textId="77777777" w:rsidR="00A1287F" w:rsidRDefault="00A1287F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26.04.24</w:t>
            </w:r>
          </w:p>
          <w:p w14:paraId="36A93C7D" w14:textId="50014AC7" w:rsidR="00A1287F" w:rsidRPr="000A4A5E" w:rsidRDefault="00A1287F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12.06.24</w:t>
            </w:r>
          </w:p>
        </w:tc>
      </w:tr>
      <w:tr w:rsidR="006037E2" w14:paraId="6E2BB273" w14:textId="77777777" w:rsidTr="00D81180">
        <w:tc>
          <w:tcPr>
            <w:tcW w:w="3369" w:type="dxa"/>
            <w:shd w:val="clear" w:color="auto" w:fill="C6D9F1" w:themeFill="text2" w:themeFillTint="33"/>
          </w:tcPr>
          <w:p w14:paraId="4A99B17F" w14:textId="0E9CC311" w:rsidR="006037E2" w:rsidRDefault="006037E2" w:rsidP="006037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Rubi </w:t>
            </w:r>
            <w:proofErr w:type="spellStart"/>
            <w:r>
              <w:rPr>
                <w:sz w:val="20"/>
                <w:szCs w:val="20"/>
              </w:rPr>
              <w:t>Gracia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14:paraId="053B28FC" w14:textId="2EF420EB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974" w:type="dxa"/>
            <w:shd w:val="clear" w:color="auto" w:fill="auto"/>
          </w:tcPr>
          <w:p w14:paraId="49A008D7" w14:textId="458A90FE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1B7FE9EA" w14:textId="157B4C05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01.11.2022</w:t>
            </w:r>
          </w:p>
        </w:tc>
        <w:tc>
          <w:tcPr>
            <w:tcW w:w="1973" w:type="dxa"/>
          </w:tcPr>
          <w:p w14:paraId="153D6644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6E92A5E8" w14:textId="77777777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  <w:p w14:paraId="6F88F147" w14:textId="0AF3ABE5" w:rsidR="00B9530A" w:rsidRPr="000A4A5E" w:rsidRDefault="00B9530A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</w:tc>
        <w:tc>
          <w:tcPr>
            <w:tcW w:w="1974" w:type="dxa"/>
          </w:tcPr>
          <w:p w14:paraId="2CD9B88C" w14:textId="77777777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11.10.23</w:t>
            </w:r>
          </w:p>
          <w:p w14:paraId="739D21EF" w14:textId="3789AB80" w:rsidR="006037E2" w:rsidRPr="000A4A5E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</w:t>
            </w:r>
          </w:p>
        </w:tc>
      </w:tr>
      <w:tr w:rsidR="006037E2" w14:paraId="251830B1" w14:textId="77777777">
        <w:tc>
          <w:tcPr>
            <w:tcW w:w="3369" w:type="dxa"/>
            <w:shd w:val="clear" w:color="auto" w:fill="C6D9F1" w:themeFill="text2" w:themeFillTint="33"/>
          </w:tcPr>
          <w:p w14:paraId="5368D2D0" w14:textId="77777777" w:rsidR="006037E2" w:rsidRPr="000A4A5E" w:rsidRDefault="006037E2" w:rsidP="006037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4A5E">
              <w:rPr>
                <w:rFonts w:cstheme="minorHAnsi"/>
                <w:sz w:val="20"/>
                <w:szCs w:val="20"/>
              </w:rPr>
              <w:t>Sammy Westworth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76C632E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Staff</w:t>
            </w:r>
          </w:p>
        </w:tc>
        <w:tc>
          <w:tcPr>
            <w:tcW w:w="1974" w:type="dxa"/>
            <w:shd w:val="clear" w:color="auto" w:fill="auto"/>
          </w:tcPr>
          <w:p w14:paraId="1425D1F3" w14:textId="6FE949FF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09F42309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01.01.2020</w:t>
            </w:r>
          </w:p>
        </w:tc>
        <w:tc>
          <w:tcPr>
            <w:tcW w:w="1973" w:type="dxa"/>
          </w:tcPr>
          <w:p w14:paraId="75F0B5E1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0C7C851A" w14:textId="77777777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  <w:p w14:paraId="2E7E7FFC" w14:textId="200AF6F6" w:rsidR="00B9530A" w:rsidRPr="000A4A5E" w:rsidRDefault="00B9530A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</w:tc>
        <w:tc>
          <w:tcPr>
            <w:tcW w:w="1974" w:type="dxa"/>
          </w:tcPr>
          <w:p w14:paraId="018D6FDB" w14:textId="77777777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11.10.23</w:t>
            </w:r>
          </w:p>
          <w:p w14:paraId="3CAF3E77" w14:textId="77777777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</w:t>
            </w:r>
          </w:p>
          <w:p w14:paraId="607526D0" w14:textId="77777777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49C25FE5" w14:textId="77777777" w:rsidR="00A1287F" w:rsidRDefault="00A1287F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26.04.24</w:t>
            </w:r>
          </w:p>
          <w:p w14:paraId="4600BB24" w14:textId="76C2979F" w:rsidR="00A1287F" w:rsidRPr="000A4A5E" w:rsidRDefault="00A1287F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12.06.24</w:t>
            </w:r>
          </w:p>
        </w:tc>
      </w:tr>
      <w:tr w:rsidR="006037E2" w14:paraId="1A1E23BD" w14:textId="77777777">
        <w:tc>
          <w:tcPr>
            <w:tcW w:w="3369" w:type="dxa"/>
            <w:shd w:val="clear" w:color="auto" w:fill="C6D9F1" w:themeFill="text2" w:themeFillTint="33"/>
          </w:tcPr>
          <w:p w14:paraId="2C10BD42" w14:textId="3FED53A3" w:rsidR="006037E2" w:rsidRPr="000A4A5E" w:rsidRDefault="006037E2" w:rsidP="006037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Ros Wilson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9396758" w14:textId="2C201C2E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1974" w:type="dxa"/>
            <w:shd w:val="clear" w:color="auto" w:fill="auto"/>
          </w:tcPr>
          <w:p w14:paraId="4A3E50B1" w14:textId="2FEFC433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Resources</w:t>
            </w:r>
          </w:p>
        </w:tc>
        <w:tc>
          <w:tcPr>
            <w:tcW w:w="1974" w:type="dxa"/>
          </w:tcPr>
          <w:p w14:paraId="53AA7935" w14:textId="42A59B37" w:rsidR="006037E2" w:rsidRPr="000A4A5E" w:rsidRDefault="006037E2" w:rsidP="006037E2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14:paraId="4DF8B71A" w14:textId="2A6A3775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18.12.2023</w:t>
            </w:r>
          </w:p>
        </w:tc>
        <w:tc>
          <w:tcPr>
            <w:tcW w:w="1974" w:type="dxa"/>
          </w:tcPr>
          <w:p w14:paraId="599539E9" w14:textId="3C22F271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4CDB74D6" w14:textId="66406073" w:rsidR="006037E2" w:rsidRPr="000A4A5E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11.10.23</w:t>
            </w:r>
          </w:p>
        </w:tc>
      </w:tr>
    </w:tbl>
    <w:p w14:paraId="74B64451" w14:textId="77777777" w:rsidR="009D0EC4" w:rsidRDefault="009D0EC4">
      <w:pPr>
        <w:spacing w:after="0"/>
      </w:pPr>
      <w:bookmarkStart w:id="0" w:name="_GoBack"/>
      <w:bookmarkEnd w:id="0"/>
    </w:p>
    <w:p w14:paraId="0B4364C3" w14:textId="45AC0E88" w:rsidR="004D728B" w:rsidRDefault="00A96B27">
      <w:pPr>
        <w:spacing w:after="0"/>
      </w:pPr>
      <w:r>
        <w:t>Committees:</w:t>
      </w:r>
    </w:p>
    <w:p w14:paraId="337D3228" w14:textId="77777777" w:rsidR="004D728B" w:rsidRDefault="00A96B27">
      <w:pPr>
        <w:pStyle w:val="ListParagraph"/>
        <w:numPr>
          <w:ilvl w:val="0"/>
          <w:numId w:val="17"/>
        </w:numPr>
        <w:spacing w:after="0"/>
      </w:pPr>
      <w:r>
        <w:t>S</w:t>
      </w:r>
      <w:r w:rsidR="00410446">
        <w:t>E</w:t>
      </w:r>
      <w:r>
        <w:t xml:space="preserve">C – </w:t>
      </w:r>
      <w:r w:rsidR="00410446">
        <w:t>Standards, Effectiveness and Curriculum</w:t>
      </w:r>
    </w:p>
    <w:p w14:paraId="631AAC22" w14:textId="42D5DA5D" w:rsidR="004D728B" w:rsidRDefault="00410446" w:rsidP="000A4A5E">
      <w:pPr>
        <w:pStyle w:val="ListParagraph"/>
        <w:numPr>
          <w:ilvl w:val="0"/>
          <w:numId w:val="17"/>
        </w:numPr>
        <w:spacing w:after="0"/>
      </w:pPr>
      <w:r>
        <w:t>R</w:t>
      </w:r>
      <w:r w:rsidR="00A96B27">
        <w:t xml:space="preserve"> – </w:t>
      </w:r>
      <w:r>
        <w:t>Resources</w:t>
      </w:r>
    </w:p>
    <w:sectPr w:rsidR="004D728B">
      <w:headerReference w:type="default" r:id="rId11"/>
      <w:pgSz w:w="16838" w:h="11906" w:orient="landscape"/>
      <w:pgMar w:top="851" w:right="113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35D68" w14:textId="77777777" w:rsidR="000A4A5E" w:rsidRDefault="000A4A5E" w:rsidP="000A4A5E">
      <w:pPr>
        <w:spacing w:after="0" w:line="240" w:lineRule="auto"/>
      </w:pPr>
      <w:r>
        <w:separator/>
      </w:r>
    </w:p>
  </w:endnote>
  <w:endnote w:type="continuationSeparator" w:id="0">
    <w:p w14:paraId="2BBCDAC3" w14:textId="77777777" w:rsidR="000A4A5E" w:rsidRDefault="000A4A5E" w:rsidP="000A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C4049" w14:textId="77777777" w:rsidR="000A4A5E" w:rsidRDefault="000A4A5E" w:rsidP="000A4A5E">
      <w:pPr>
        <w:spacing w:after="0" w:line="240" w:lineRule="auto"/>
      </w:pPr>
      <w:r>
        <w:separator/>
      </w:r>
    </w:p>
  </w:footnote>
  <w:footnote w:type="continuationSeparator" w:id="0">
    <w:p w14:paraId="215419D5" w14:textId="77777777" w:rsidR="000A4A5E" w:rsidRDefault="000A4A5E" w:rsidP="000A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33D48" w14:textId="4A954201" w:rsidR="000A4A5E" w:rsidRDefault="000A4A5E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1" wp14:anchorId="5B120584" wp14:editId="639C0AD5">
          <wp:simplePos x="0" y="0"/>
          <wp:positionH relativeFrom="margin">
            <wp:posOffset>499110</wp:posOffset>
          </wp:positionH>
          <wp:positionV relativeFrom="paragraph">
            <wp:posOffset>-259080</wp:posOffset>
          </wp:positionV>
          <wp:extent cx="747395" cy="847725"/>
          <wp:effectExtent l="0" t="0" r="0" b="9525"/>
          <wp:wrapTight wrapText="bothSides">
            <wp:wrapPolygon edited="0">
              <wp:start x="10460" y="0"/>
              <wp:lineTo x="3303" y="1456"/>
              <wp:lineTo x="1652" y="2912"/>
              <wp:lineTo x="0" y="9222"/>
              <wp:lineTo x="0" y="16503"/>
              <wp:lineTo x="4955" y="21357"/>
              <wp:lineTo x="6056" y="21357"/>
              <wp:lineTo x="13764" y="21357"/>
              <wp:lineTo x="20921" y="20872"/>
              <wp:lineTo x="20921" y="9222"/>
              <wp:lineTo x="20370" y="7766"/>
              <wp:lineTo x="13213" y="0"/>
              <wp:lineTo x="10460" y="0"/>
            </wp:wrapPolygon>
          </wp:wrapTight>
          <wp:docPr id="2" name="Picture 2" descr="FC73CE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C73CE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3800"/>
    <w:multiLevelType w:val="hybridMultilevel"/>
    <w:tmpl w:val="5A4CB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1FF2"/>
    <w:multiLevelType w:val="hybridMultilevel"/>
    <w:tmpl w:val="84704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7647"/>
    <w:multiLevelType w:val="hybridMultilevel"/>
    <w:tmpl w:val="410A6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51453"/>
    <w:multiLevelType w:val="hybridMultilevel"/>
    <w:tmpl w:val="D64E0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38B"/>
    <w:multiLevelType w:val="hybridMultilevel"/>
    <w:tmpl w:val="4EA45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2D3A"/>
    <w:multiLevelType w:val="hybridMultilevel"/>
    <w:tmpl w:val="9334A0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F1CD9"/>
    <w:multiLevelType w:val="hybridMultilevel"/>
    <w:tmpl w:val="DDAC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52A8E"/>
    <w:multiLevelType w:val="hybridMultilevel"/>
    <w:tmpl w:val="AD46E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900C5"/>
    <w:multiLevelType w:val="hybridMultilevel"/>
    <w:tmpl w:val="577EE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65DD8"/>
    <w:multiLevelType w:val="hybridMultilevel"/>
    <w:tmpl w:val="FA6A8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04EBE"/>
    <w:multiLevelType w:val="multilevel"/>
    <w:tmpl w:val="48BC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6D314C"/>
    <w:multiLevelType w:val="hybridMultilevel"/>
    <w:tmpl w:val="E7647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64BF9"/>
    <w:multiLevelType w:val="hybridMultilevel"/>
    <w:tmpl w:val="C9D23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871AE"/>
    <w:multiLevelType w:val="hybridMultilevel"/>
    <w:tmpl w:val="E9B4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C396C"/>
    <w:multiLevelType w:val="hybridMultilevel"/>
    <w:tmpl w:val="B040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F1C6A"/>
    <w:multiLevelType w:val="hybridMultilevel"/>
    <w:tmpl w:val="6700D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15771"/>
    <w:multiLevelType w:val="hybridMultilevel"/>
    <w:tmpl w:val="B7ACF3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2"/>
  </w:num>
  <w:num w:numId="5">
    <w:abstractNumId w:val="2"/>
  </w:num>
  <w:num w:numId="6">
    <w:abstractNumId w:val="8"/>
  </w:num>
  <w:num w:numId="7">
    <w:abstractNumId w:val="1"/>
  </w:num>
  <w:num w:numId="8">
    <w:abstractNumId w:val="14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8B"/>
    <w:rsid w:val="000A4A5E"/>
    <w:rsid w:val="000F6259"/>
    <w:rsid w:val="001D3692"/>
    <w:rsid w:val="002F50AB"/>
    <w:rsid w:val="00410446"/>
    <w:rsid w:val="004154B6"/>
    <w:rsid w:val="004159DD"/>
    <w:rsid w:val="00415D55"/>
    <w:rsid w:val="0041766B"/>
    <w:rsid w:val="004D728B"/>
    <w:rsid w:val="00565F0B"/>
    <w:rsid w:val="00590349"/>
    <w:rsid w:val="005B1D75"/>
    <w:rsid w:val="006037E2"/>
    <w:rsid w:val="006D772F"/>
    <w:rsid w:val="007E7328"/>
    <w:rsid w:val="008A3F7A"/>
    <w:rsid w:val="009D0EC4"/>
    <w:rsid w:val="00A1287F"/>
    <w:rsid w:val="00A96B27"/>
    <w:rsid w:val="00B9530A"/>
    <w:rsid w:val="00D0089E"/>
    <w:rsid w:val="00DF5799"/>
    <w:rsid w:val="00F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24D4"/>
  <w15:docId w15:val="{051BC430-16FF-4B7D-9AFC-A8525720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2F50AB"/>
  </w:style>
  <w:style w:type="character" w:customStyle="1" w:styleId="eop">
    <w:name w:val="eop"/>
    <w:basedOn w:val="DefaultParagraphFont"/>
    <w:rsid w:val="002F50AB"/>
  </w:style>
  <w:style w:type="paragraph" w:styleId="Header">
    <w:name w:val="header"/>
    <w:basedOn w:val="Normal"/>
    <w:link w:val="HeaderChar"/>
    <w:uiPriority w:val="99"/>
    <w:unhideWhenUsed/>
    <w:rsid w:val="000A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5E"/>
  </w:style>
  <w:style w:type="paragraph" w:styleId="Footer">
    <w:name w:val="footer"/>
    <w:basedOn w:val="Normal"/>
    <w:link w:val="FooterChar"/>
    <w:uiPriority w:val="99"/>
    <w:unhideWhenUsed/>
    <w:rsid w:val="000A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1a6a4-26e8-4d2d-a618-8696b12ca2ce" xsi:nil="true"/>
    <lcf76f155ced4ddcb4097134ff3c332f xmlns="1fa5f9ac-fb57-417f-92d2-356bc6614b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24D387-877E-4DA4-A47C-3AF500BDC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21B96-28A9-40B6-BFCD-3D61CAE61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14732-5904-4A0E-A6C1-CF55583E64AA}">
  <ds:schemaRefs>
    <ds:schemaRef ds:uri="http://purl.org/dc/terms/"/>
    <ds:schemaRef ds:uri="http://purl.org/dc/elements/1.1/"/>
    <ds:schemaRef ds:uri="1fa5f9ac-fb57-417f-92d2-356bc6614bc0"/>
    <ds:schemaRef ds:uri="2b31a6a4-26e8-4d2d-a618-8696b12ca2c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1003, head</cp:lastModifiedBy>
  <cp:revision>3</cp:revision>
  <cp:lastPrinted>2018-11-27T10:20:00Z</cp:lastPrinted>
  <dcterms:created xsi:type="dcterms:W3CDTF">2024-05-13T17:28:00Z</dcterms:created>
  <dcterms:modified xsi:type="dcterms:W3CDTF">2025-03-12T22:16:00Z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